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9" w:rsidRDefault="00EA1BB9" w:rsidP="00EA1BB9">
      <w:pPr>
        <w:jc w:val="both"/>
        <w:rPr>
          <w:rFonts w:ascii="Helvetica" w:hAnsi="Helvetica" w:cs="Helvetica"/>
          <w:color w:val="3A3A3A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3A3A3A"/>
          <w:sz w:val="26"/>
          <w:szCs w:val="26"/>
          <w:shd w:val="clear" w:color="auto" w:fill="FFFFFF"/>
        </w:rPr>
        <w:t xml:space="preserve"> Gömeç’in en ünlü noktası, Atatürk’ün yandan </w:t>
      </w:r>
      <w:proofErr w:type="gramStart"/>
      <w:r>
        <w:rPr>
          <w:rFonts w:ascii="Helvetica" w:hAnsi="Helvetica" w:cs="Helvetica"/>
          <w:color w:val="3A3A3A"/>
          <w:sz w:val="26"/>
          <w:szCs w:val="26"/>
          <w:shd w:val="clear" w:color="auto" w:fill="FFFFFF"/>
        </w:rPr>
        <w:t>profilini</w:t>
      </w:r>
      <w:proofErr w:type="gramEnd"/>
      <w:r>
        <w:rPr>
          <w:rFonts w:ascii="Helvetica" w:hAnsi="Helvetica" w:cs="Helvetica"/>
          <w:color w:val="3A3A3A"/>
          <w:sz w:val="26"/>
          <w:szCs w:val="26"/>
          <w:shd w:val="clear" w:color="auto" w:fill="FFFFFF"/>
        </w:rPr>
        <w:t xml:space="preserve"> görebileceğiniz tepelik alan olacaktır. </w:t>
      </w:r>
    </w:p>
    <w:p w:rsidR="00AB2D3D" w:rsidRDefault="00EA1BB9" w:rsidP="00EA1BB9">
      <w:pPr>
        <w:jc w:val="both"/>
        <w:rPr>
          <w:rFonts w:ascii="Helvetica" w:hAnsi="Helvetica" w:cs="Helvetica"/>
          <w:color w:val="3A3A3A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3A3A3A"/>
          <w:sz w:val="26"/>
          <w:szCs w:val="26"/>
          <w:shd w:val="clear" w:color="auto" w:fill="FFFFFF"/>
        </w:rPr>
        <w:t xml:space="preserve"> Burası Ulu </w:t>
      </w:r>
      <w:proofErr w:type="gramStart"/>
      <w:r>
        <w:rPr>
          <w:rFonts w:ascii="Helvetica" w:hAnsi="Helvetica" w:cs="Helvetica"/>
          <w:color w:val="3A3A3A"/>
          <w:sz w:val="26"/>
          <w:szCs w:val="26"/>
          <w:shd w:val="clear" w:color="auto" w:fill="FFFFFF"/>
        </w:rPr>
        <w:t>Önderimizi   andıran</w:t>
      </w:r>
      <w:proofErr w:type="gramEnd"/>
      <w:r>
        <w:rPr>
          <w:rFonts w:ascii="Helvetica" w:hAnsi="Helvetica" w:cs="Helvetica"/>
          <w:color w:val="3A3A3A"/>
          <w:sz w:val="26"/>
          <w:szCs w:val="26"/>
          <w:shd w:val="clear" w:color="auto" w:fill="FFFFFF"/>
        </w:rPr>
        <w:t xml:space="preserve"> görüntüsü ile turistlerin en fazla ilgi gösterdiği yerlerin başında gelmektedir.</w:t>
      </w:r>
    </w:p>
    <w:p w:rsidR="00EA1BB9" w:rsidRDefault="00EA1BB9">
      <w:r>
        <w:rPr>
          <w:noProof/>
          <w:lang w:eastAsia="tr-TR"/>
        </w:rPr>
        <w:drawing>
          <wp:inline distT="0" distB="0" distL="0" distR="0">
            <wp:extent cx="9233808" cy="4829175"/>
            <wp:effectExtent l="19050" t="0" r="5442" b="0"/>
            <wp:docPr id="1" name="Resim 1" descr="C:\Users\iclal.yeter\Desktop\gomec-tarihi-yerler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al.yeter\Desktop\gomec-tarihi-yerler-sca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674" cy="483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BB9" w:rsidSect="00EA1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BB9"/>
    <w:rsid w:val="00AB2D3D"/>
    <w:rsid w:val="00EA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iclal.yeter</dc:creator>
  <cp:lastModifiedBy>iclal.yeter</cp:lastModifiedBy>
  <cp:revision>1</cp:revision>
  <dcterms:created xsi:type="dcterms:W3CDTF">2023-12-20T09:48:00Z</dcterms:created>
  <dcterms:modified xsi:type="dcterms:W3CDTF">2023-12-20T09:49:00Z</dcterms:modified>
</cp:coreProperties>
</file>