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F8E" w:rsidRPr="00C27F8E" w:rsidRDefault="00C27F8E" w:rsidP="00C27F8E">
      <w:pPr>
        <w:shd w:val="clear" w:color="auto" w:fill="FFFFFF"/>
        <w:spacing w:after="0" w:line="240" w:lineRule="auto"/>
        <w:outlineLvl w:val="2"/>
        <w:rPr>
          <w:rFonts w:ascii="Segoe UI" w:eastAsia="Times New Roman" w:hAnsi="Segoe UI" w:cs="Segoe UI"/>
          <w:b/>
          <w:bCs/>
          <w:color w:val="2C2F34"/>
          <w:sz w:val="31"/>
          <w:szCs w:val="31"/>
          <w:lang w:eastAsia="tr-TR"/>
        </w:rPr>
      </w:pPr>
      <w:r w:rsidRPr="00C27F8E">
        <w:rPr>
          <w:rFonts w:ascii="Segoe UI" w:eastAsia="Times New Roman" w:hAnsi="Segoe UI" w:cs="Segoe UI"/>
          <w:b/>
          <w:bCs/>
          <w:color w:val="2C2F34"/>
          <w:sz w:val="31"/>
          <w:lang w:eastAsia="tr-TR"/>
        </w:rPr>
        <w:t>Tuka Tuz Gölü (Altınova Yolu)</w:t>
      </w:r>
    </w:p>
    <w:p w:rsidR="00C27F8E" w:rsidRPr="00C27F8E" w:rsidRDefault="00C27F8E" w:rsidP="00C27F8E">
      <w:pPr>
        <w:shd w:val="clear" w:color="auto" w:fill="FFFFFF"/>
        <w:spacing w:after="340" w:line="240" w:lineRule="auto"/>
        <w:rPr>
          <w:rFonts w:ascii="Segoe UI" w:eastAsia="Times New Roman" w:hAnsi="Segoe UI" w:cs="Segoe UI"/>
          <w:color w:val="2C2F34"/>
          <w:sz w:val="20"/>
          <w:szCs w:val="20"/>
          <w:lang w:eastAsia="tr-TR"/>
        </w:rPr>
      </w:pPr>
      <w:r w:rsidRPr="00C27F8E">
        <w:rPr>
          <w:rFonts w:ascii="Segoe UI" w:eastAsia="Times New Roman" w:hAnsi="Segoe UI" w:cs="Segoe UI"/>
          <w:color w:val="2C2F34"/>
          <w:sz w:val="20"/>
          <w:szCs w:val="20"/>
          <w:lang w:eastAsia="tr-TR"/>
        </w:rPr>
        <w:t>Altınova yolu üzerinde yer alan Tuka Tuz Gölü, flamingolar için harika bir yaşam alanıdır. Özellikle göç dönemlerinde flamingoların bu bölgeyi tercih ettiğine rastlanır. Göl çevresindeki sessiz ve sakin atmosfer, doğa yürüyüşleri yaparken flamingoları izlemek için mükemmel bir ortam sunar.</w:t>
      </w:r>
    </w:p>
    <w:p w:rsidR="00042FA2" w:rsidRDefault="00C27F8E">
      <w:r>
        <w:rPr>
          <w:noProof/>
          <w:lang w:eastAsia="tr-TR"/>
        </w:rPr>
        <w:drawing>
          <wp:inline distT="0" distB="0" distL="0" distR="0">
            <wp:extent cx="11732863" cy="5546785"/>
            <wp:effectExtent l="19050" t="0" r="1937" b="0"/>
            <wp:docPr id="4" name="Resim 4" descr="C:\Users\iclal.yeter\Desktop\Altınova-Tuz Göl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clal.yeter\Desktop\Altınova-Tuz Gölü.png"/>
                    <pic:cNvPicPr>
                      <a:picLocks noChangeAspect="1" noChangeArrowheads="1"/>
                    </pic:cNvPicPr>
                  </pic:nvPicPr>
                  <pic:blipFill>
                    <a:blip r:embed="rId6"/>
                    <a:srcRect/>
                    <a:stretch>
                      <a:fillRect/>
                    </a:stretch>
                  </pic:blipFill>
                  <pic:spPr bwMode="auto">
                    <a:xfrm>
                      <a:off x="0" y="0"/>
                      <a:ext cx="11732863" cy="5546785"/>
                    </a:xfrm>
                    <a:prstGeom prst="rect">
                      <a:avLst/>
                    </a:prstGeom>
                    <a:noFill/>
                    <a:ln w="9525">
                      <a:noFill/>
                      <a:miter lim="800000"/>
                      <a:headEnd/>
                      <a:tailEnd/>
                    </a:ln>
                  </pic:spPr>
                </pic:pic>
              </a:graphicData>
            </a:graphic>
          </wp:inline>
        </w:drawing>
      </w:r>
    </w:p>
    <w:sectPr w:rsidR="00042FA2" w:rsidSect="00C27F8E">
      <w:pgSz w:w="16838" w:h="11906" w:orient="landscape"/>
      <w:pgMar w:top="720" w:right="1245"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013D" w:rsidRDefault="00A2013D" w:rsidP="00C27F8E">
      <w:pPr>
        <w:spacing w:after="0" w:line="240" w:lineRule="auto"/>
      </w:pPr>
      <w:r>
        <w:separator/>
      </w:r>
    </w:p>
  </w:endnote>
  <w:endnote w:type="continuationSeparator" w:id="1">
    <w:p w:rsidR="00A2013D" w:rsidRDefault="00A2013D" w:rsidP="00C27F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10022FF" w:usb1="C000E47F" w:usb2="00000029" w:usb3="00000000" w:csb0="000001D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013D" w:rsidRDefault="00A2013D" w:rsidP="00C27F8E">
      <w:pPr>
        <w:spacing w:after="0" w:line="240" w:lineRule="auto"/>
      </w:pPr>
      <w:r>
        <w:separator/>
      </w:r>
    </w:p>
  </w:footnote>
  <w:footnote w:type="continuationSeparator" w:id="1">
    <w:p w:rsidR="00A2013D" w:rsidRDefault="00A2013D" w:rsidP="00C27F8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C27F8E"/>
    <w:rsid w:val="00042FA2"/>
    <w:rsid w:val="005556C6"/>
    <w:rsid w:val="00A2013D"/>
    <w:rsid w:val="00C27F8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FA2"/>
  </w:style>
  <w:style w:type="paragraph" w:styleId="Balk3">
    <w:name w:val="heading 3"/>
    <w:basedOn w:val="Normal"/>
    <w:link w:val="Balk3Char"/>
    <w:uiPriority w:val="9"/>
    <w:qFormat/>
    <w:rsid w:val="00C27F8E"/>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C27F8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27F8E"/>
    <w:rPr>
      <w:rFonts w:ascii="Tahoma" w:hAnsi="Tahoma" w:cs="Tahoma"/>
      <w:sz w:val="16"/>
      <w:szCs w:val="16"/>
    </w:rPr>
  </w:style>
  <w:style w:type="paragraph" w:styleId="stbilgi">
    <w:name w:val="header"/>
    <w:basedOn w:val="Normal"/>
    <w:link w:val="stbilgiChar"/>
    <w:uiPriority w:val="99"/>
    <w:semiHidden/>
    <w:unhideWhenUsed/>
    <w:rsid w:val="00C27F8E"/>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C27F8E"/>
  </w:style>
  <w:style w:type="paragraph" w:styleId="Altbilgi">
    <w:name w:val="footer"/>
    <w:basedOn w:val="Normal"/>
    <w:link w:val="AltbilgiChar"/>
    <w:uiPriority w:val="99"/>
    <w:semiHidden/>
    <w:unhideWhenUsed/>
    <w:rsid w:val="00C27F8E"/>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27F8E"/>
  </w:style>
  <w:style w:type="character" w:customStyle="1" w:styleId="Balk3Char">
    <w:name w:val="Başlık 3 Char"/>
    <w:basedOn w:val="VarsaylanParagrafYazTipi"/>
    <w:link w:val="Balk3"/>
    <w:uiPriority w:val="9"/>
    <w:rsid w:val="00C27F8E"/>
    <w:rPr>
      <w:rFonts w:ascii="Times New Roman" w:eastAsia="Times New Roman" w:hAnsi="Times New Roman" w:cs="Times New Roman"/>
      <w:b/>
      <w:bCs/>
      <w:sz w:val="27"/>
      <w:szCs w:val="27"/>
      <w:lang w:eastAsia="tr-TR"/>
    </w:rPr>
  </w:style>
  <w:style w:type="character" w:styleId="Gl">
    <w:name w:val="Strong"/>
    <w:basedOn w:val="VarsaylanParagrafYazTipi"/>
    <w:uiPriority w:val="22"/>
    <w:qFormat/>
    <w:rsid w:val="00C27F8E"/>
    <w:rPr>
      <w:b/>
      <w:bCs/>
    </w:rPr>
  </w:style>
  <w:style w:type="paragraph" w:styleId="NormalWeb">
    <w:name w:val="Normal (Web)"/>
    <w:basedOn w:val="Normal"/>
    <w:uiPriority w:val="99"/>
    <w:semiHidden/>
    <w:unhideWhenUsed/>
    <w:rsid w:val="00C27F8E"/>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1691640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48</Words>
  <Characters>275</Characters>
  <Application>Microsoft Office Word</Application>
  <DocSecurity>0</DocSecurity>
  <Lines>2</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iclal.yeter</dc:creator>
  <cp:lastModifiedBy>iclal.yeter</cp:lastModifiedBy>
  <cp:revision>1</cp:revision>
  <cp:lastPrinted>2025-06-10T12:51:00Z</cp:lastPrinted>
  <dcterms:created xsi:type="dcterms:W3CDTF">2025-06-10T12:42:00Z</dcterms:created>
  <dcterms:modified xsi:type="dcterms:W3CDTF">2025-06-10T12:53:00Z</dcterms:modified>
</cp:coreProperties>
</file>